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B0A" w:rsidRPr="00442B0A" w:rsidRDefault="00442B0A" w:rsidP="00442B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bookmarkStart w:id="0" w:name="_GoBack"/>
      <w:r>
        <w:rPr>
          <w:rFonts w:ascii="Calibri" w:hAnsi="Calibri" w:cs="Calibri"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12646170" wp14:editId="2FFAC5AD">
            <wp:simplePos x="0" y="0"/>
            <wp:positionH relativeFrom="column">
              <wp:posOffset>4152900</wp:posOffset>
            </wp:positionH>
            <wp:positionV relativeFrom="paragraph">
              <wp:posOffset>28575</wp:posOffset>
            </wp:positionV>
            <wp:extent cx="1211580" cy="1219200"/>
            <wp:effectExtent l="19050" t="0" r="7620" b="0"/>
            <wp:wrapThrough wrapText="bothSides">
              <wp:wrapPolygon edited="0">
                <wp:start x="-340" y="0"/>
                <wp:lineTo x="-340" y="21263"/>
                <wp:lineTo x="21736" y="21263"/>
                <wp:lineTo x="21736" y="0"/>
                <wp:lineTo x="-340" y="0"/>
              </wp:wrapPolygon>
            </wp:wrapThrough>
            <wp:docPr id="5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442B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Pinewood Gymnastics Club</w:t>
      </w:r>
    </w:p>
    <w:p w:rsidR="00442B0A" w:rsidRPr="00442B0A" w:rsidRDefault="00442B0A" w:rsidP="00442B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Mobile Phone Policy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Reviewed: March 2026</w:t>
      </w:r>
    </w:p>
    <w:p w:rsidR="00442B0A" w:rsidRPr="00442B0A" w:rsidRDefault="00442B0A" w:rsidP="00442B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442B0A" w:rsidRPr="00442B0A" w:rsidRDefault="00442B0A" w:rsidP="00442B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1. Introduction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purpose of this policy is to outline what the Company considers </w:t>
      </w:r>
      <w:proofErr w:type="gramStart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to be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acceptable</w:t>
      </w:r>
      <w:proofErr w:type="gramEnd"/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and unacceptable use of mobile phones at work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Mobile phones can be disruptive to productivity and concentration levels and </w:t>
      </w:r>
      <w:proofErr w:type="gramStart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also</w:t>
      </w:r>
      <w:proofErr w:type="gramEnd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create risks relating to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confidentiality and safeguarding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policy therefore sets out clear expectations regarding the use of mobile phones and other electronic communication devices within the workplace.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policy may apply differently to individual members of staff depending on their role and the working environment. Employees </w:t>
      </w:r>
      <w:proofErr w:type="gramStart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expected</w:t>
      </w:r>
      <w:proofErr w:type="gramEnd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use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common sense and professional judgement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when using mobile phones in the workplace.</w:t>
      </w:r>
    </w:p>
    <w:p w:rsidR="00442B0A" w:rsidRPr="00442B0A" w:rsidRDefault="00442B0A" w:rsidP="00442B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442B0A" w:rsidRPr="00442B0A" w:rsidRDefault="00442B0A" w:rsidP="00442B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 Scope of Policy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For the purposes of this policy, the term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“mobile phone”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includes:</w:t>
      </w:r>
    </w:p>
    <w:p w:rsidR="00442B0A" w:rsidRPr="00442B0A" w:rsidRDefault="00442B0A" w:rsidP="00442B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Mobile phones</w:t>
      </w:r>
    </w:p>
    <w:p w:rsidR="00442B0A" w:rsidRPr="00442B0A" w:rsidRDefault="00442B0A" w:rsidP="00442B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Smartphones</w:t>
      </w:r>
    </w:p>
    <w:p w:rsidR="00442B0A" w:rsidRPr="00442B0A" w:rsidRDefault="00442B0A" w:rsidP="00442B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Tablets</w:t>
      </w:r>
    </w:p>
    <w:p w:rsidR="00442B0A" w:rsidRPr="00442B0A" w:rsidRDefault="00442B0A" w:rsidP="00442B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Any electronic device capable of remote communication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policy applies to all forms of communication including:</w:t>
      </w:r>
    </w:p>
    <w:p w:rsidR="00442B0A" w:rsidRPr="00442B0A" w:rsidRDefault="00442B0A" w:rsidP="00442B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Phone and video calls</w:t>
      </w:r>
    </w:p>
    <w:p w:rsidR="00442B0A" w:rsidRPr="00442B0A" w:rsidRDefault="00442B0A" w:rsidP="00442B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Text or picture messaging</w:t>
      </w:r>
    </w:p>
    <w:p w:rsidR="00442B0A" w:rsidRPr="00442B0A" w:rsidRDefault="00442B0A" w:rsidP="00442B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Emails</w:t>
      </w:r>
    </w:p>
    <w:p w:rsidR="00442B0A" w:rsidRPr="00442B0A" w:rsidRDefault="00442B0A" w:rsidP="00442B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Instant messaging</w:t>
      </w:r>
    </w:p>
    <w:p w:rsidR="00442B0A" w:rsidRPr="00442B0A" w:rsidRDefault="00442B0A" w:rsidP="00442B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Internet browsing</w:t>
      </w:r>
    </w:p>
    <w:p w:rsidR="00442B0A" w:rsidRPr="00442B0A" w:rsidRDefault="00442B0A" w:rsidP="00442B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Social media use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For the avoidance of doubt,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employees </w:t>
      </w:r>
      <w:proofErr w:type="gramStart"/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are not permitted</w:t>
      </w:r>
      <w:proofErr w:type="gramEnd"/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to access social media on personal devices during working hours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unless authorised for work purposes.</w:t>
      </w:r>
    </w:p>
    <w:p w:rsidR="00442B0A" w:rsidRPr="00442B0A" w:rsidRDefault="00442B0A" w:rsidP="00442B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pict>
          <v:rect id="_x0000_i1027" style="width:0;height:1.5pt" o:hralign="center" o:hrstd="t" o:hr="t" fillcolor="#a0a0a0" stroked="f"/>
        </w:pict>
      </w:r>
    </w:p>
    <w:p w:rsidR="00442B0A" w:rsidRPr="00442B0A" w:rsidRDefault="00442B0A" w:rsidP="00442B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3. Coaches Working in the Gym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There is a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zero tolerance policy regarding the use of personal mobile phones in the gym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Personal mobile phones </w:t>
      </w:r>
      <w:proofErr w:type="gramStart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must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be brought</w:t>
      </w:r>
      <w:proofErr w:type="gramEnd"/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into the gym area at any time while coaching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designated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mobile phone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is available within the gym and is the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only device </w:t>
      </w:r>
      <w:proofErr w:type="gramStart"/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permitted to be used</w:t>
      </w:r>
      <w:proofErr w:type="gramEnd"/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for photography or video recording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following rules apply:</w:t>
      </w:r>
    </w:p>
    <w:p w:rsidR="00442B0A" w:rsidRPr="00442B0A" w:rsidRDefault="00442B0A" w:rsidP="00442B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Coaches must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never film or photograph gymnasts on their personal mobile phones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filming or photography </w:t>
      </w:r>
      <w:proofErr w:type="gramStart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carried</w:t>
      </w:r>
      <w:proofErr w:type="gramEnd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out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only using the Club phone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a gymnast wishes to receive a copy of a video or photograph, it </w:t>
      </w:r>
      <w:proofErr w:type="gramStart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must be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sent</w:t>
      </w:r>
      <w:proofErr w:type="gramEnd"/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from the Club phone to the gymnast or their parent/guardian after the training session has finished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When filming or photographing gymnasts, coaches must ensure that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anyone appearing in the image or background has permission to </w:t>
      </w:r>
      <w:proofErr w:type="gramStart"/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be recorded</w:t>
      </w:r>
      <w:proofErr w:type="gramEnd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These rules are in place to support safeguarding procedures in accordance with guidance from **British Gymnastics.</w:t>
      </w:r>
    </w:p>
    <w:p w:rsidR="00442B0A" w:rsidRPr="00442B0A" w:rsidRDefault="00442B0A" w:rsidP="00442B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442B0A" w:rsidRPr="00442B0A" w:rsidRDefault="00442B0A" w:rsidP="00442B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4. Office Staff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Office staff may keep their mobile phones on their desks but they should ideally be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set to silent or vibrate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use of mobile phones in office areas is acceptable </w:t>
      </w:r>
      <w:proofErr w:type="gramStart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for</w:t>
      </w:r>
      <w:proofErr w:type="gramEnd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442B0A" w:rsidRPr="00442B0A" w:rsidRDefault="00442B0A" w:rsidP="00442B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Business-related calls and communication</w:t>
      </w:r>
    </w:p>
    <w:p w:rsidR="00442B0A" w:rsidRPr="00442B0A" w:rsidRDefault="00442B0A" w:rsidP="00442B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Occasional personal </w:t>
      </w:r>
      <w:proofErr w:type="gramStart"/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calls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</w:t>
      </w:r>
      <w:proofErr w:type="gramEnd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provided they are kept brief and do not interfere with work responsibilities or colleagues.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Mobile phones </w:t>
      </w:r>
      <w:proofErr w:type="gramStart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used</w:t>
      </w:r>
      <w:proofErr w:type="gramEnd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during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breaks and lunch periods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provided it is safe and appropriate to do so.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Employees who bring mobile phones to work do so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at their own risk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and the Company cannot accept responsibility for loss or damage.</w:t>
      </w:r>
    </w:p>
    <w:p w:rsidR="00442B0A" w:rsidRPr="00442B0A" w:rsidRDefault="00442B0A" w:rsidP="00442B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442B0A" w:rsidRPr="00442B0A" w:rsidRDefault="00442B0A" w:rsidP="00442B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5. Confidentiality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employees owe the Company a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duty of confidentiality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Employees must not disclose or discuss any confidential information relating </w:t>
      </w:r>
      <w:proofErr w:type="gramStart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</w:t>
      </w:r>
      <w:proofErr w:type="gramEnd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442B0A" w:rsidRPr="00442B0A" w:rsidRDefault="00442B0A" w:rsidP="00442B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Company</w:t>
      </w:r>
    </w:p>
    <w:p w:rsidR="00442B0A" w:rsidRPr="00442B0A" w:rsidRDefault="00442B0A" w:rsidP="00442B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Its members</w:t>
      </w:r>
    </w:p>
    <w:p w:rsidR="00442B0A" w:rsidRPr="00442B0A" w:rsidRDefault="00442B0A" w:rsidP="00442B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Its operations</w:t>
      </w:r>
    </w:p>
    <w:p w:rsidR="00442B0A" w:rsidRPr="00442B0A" w:rsidRDefault="00442B0A" w:rsidP="00442B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Other employees or volunteers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use of mobile phones in the workplace may create risks of accidental disclosure. Employees must therefore remain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mindful of confidentiality at all times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particularly when:</w:t>
      </w:r>
    </w:p>
    <w:p w:rsidR="00442B0A" w:rsidRPr="00442B0A" w:rsidRDefault="00442B0A" w:rsidP="00442B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Making calls</w:t>
      </w:r>
    </w:p>
    <w:p w:rsidR="00442B0A" w:rsidRPr="00442B0A" w:rsidRDefault="00442B0A" w:rsidP="00442B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Sending messages</w:t>
      </w:r>
    </w:p>
    <w:p w:rsidR="00442B0A" w:rsidRPr="00442B0A" w:rsidRDefault="00442B0A" w:rsidP="00442B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Accessing the internet</w:t>
      </w:r>
    </w:p>
    <w:p w:rsidR="00442B0A" w:rsidRPr="00442B0A" w:rsidRDefault="00442B0A" w:rsidP="00442B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Using mobile phones during breaks</w:t>
      </w:r>
    </w:p>
    <w:p w:rsidR="00442B0A" w:rsidRPr="00442B0A" w:rsidRDefault="00442B0A" w:rsidP="00442B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442B0A" w:rsidRPr="00442B0A" w:rsidRDefault="00442B0A" w:rsidP="00442B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6. Breaches of this Policy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Breaches of this policy </w:t>
      </w:r>
      <w:proofErr w:type="gramStart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treated</w:t>
      </w:r>
      <w:proofErr w:type="gramEnd"/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very seriously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Any employee found to be in breach of this policy may be subject to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disciplinary action in accordance with the Club’s Disciplinary Policy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Serious breaches, particularly those involving safeguarding concerns or unauthorised photography or filming of gymnasts, may result in </w:t>
      </w: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formal disciplinary proceedings</w:t>
      </w: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442B0A" w:rsidRPr="00442B0A" w:rsidRDefault="00442B0A" w:rsidP="00442B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442B0A" w:rsidRPr="00442B0A" w:rsidRDefault="00442B0A" w:rsidP="0044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2B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Reviewed: March 2026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0E1E"/>
    <w:multiLevelType w:val="multilevel"/>
    <w:tmpl w:val="755A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32CCC"/>
    <w:multiLevelType w:val="multilevel"/>
    <w:tmpl w:val="B896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7D6C0E"/>
    <w:multiLevelType w:val="multilevel"/>
    <w:tmpl w:val="45DA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82846"/>
    <w:multiLevelType w:val="multilevel"/>
    <w:tmpl w:val="6734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81E44"/>
    <w:multiLevelType w:val="multilevel"/>
    <w:tmpl w:val="B374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092058"/>
    <w:multiLevelType w:val="multilevel"/>
    <w:tmpl w:val="1490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0A"/>
    <w:rsid w:val="003C36E3"/>
    <w:rsid w:val="00442B0A"/>
    <w:rsid w:val="00761DFB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35F3C4-50CF-434F-BDD2-93CD7EB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7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2026-03-11T10:11:00Z</dcterms:created>
  <dcterms:modified xsi:type="dcterms:W3CDTF">2026-03-11T10:13:00Z</dcterms:modified>
</cp:coreProperties>
</file>